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F28" w:rsidRPr="00643F28" w:rsidRDefault="00643F28" w:rsidP="00643F28">
      <w:pPr>
        <w:pStyle w:val="NormalWeb"/>
        <w:shd w:val="clear" w:color="auto" w:fill="FFFFFF"/>
        <w:bidi/>
        <w:spacing w:before="0" w:beforeAutospacing="0" w:after="0" w:afterAutospacing="0"/>
        <w:rPr>
          <w:rFonts w:ascii="Tahoma" w:hAnsi="Tahoma" w:cs="B Mitra"/>
          <w:color w:val="1F1F1F"/>
          <w:sz w:val="20"/>
          <w:szCs w:val="20"/>
        </w:rPr>
      </w:pPr>
      <w:r w:rsidRPr="00643F28">
        <w:rPr>
          <w:rStyle w:val="Strong"/>
          <w:rFonts w:ascii="Tahoma" w:hAnsi="Tahoma" w:cs="B Mitra"/>
          <w:b w:val="0"/>
          <w:bCs w:val="0"/>
          <w:color w:val="1F1F1F"/>
          <w:sz w:val="20"/>
          <w:szCs w:val="20"/>
          <w:rtl/>
        </w:rPr>
        <w:t>علائم و نشانه های مصرف مواد مخدر در نوجوانان را بدانید</w:t>
      </w:r>
      <w:r w:rsidRPr="00643F28">
        <w:rPr>
          <w:rStyle w:val="Strong"/>
          <w:rFonts w:ascii="Tahoma" w:hAnsi="Tahoma" w:cs="B Mitra"/>
          <w:b w:val="0"/>
          <w:bCs w:val="0"/>
          <w:color w:val="1F1F1F"/>
          <w:sz w:val="20"/>
          <w:szCs w:val="20"/>
        </w:rPr>
        <w:t>:</w:t>
      </w:r>
      <w:r w:rsidRPr="00643F28">
        <w:rPr>
          <w:rFonts w:ascii="Tahoma" w:hAnsi="Tahoma" w:cs="B Mitra"/>
          <w:color w:val="1F1F1F"/>
          <w:sz w:val="20"/>
          <w:szCs w:val="20"/>
        </w:rPr>
        <w:br/>
      </w:r>
      <w:r w:rsidRPr="00643F28">
        <w:rPr>
          <w:rFonts w:ascii="Tahoma" w:hAnsi="Tahoma" w:cs="B Mitra"/>
          <w:color w:val="1F1F1F"/>
          <w:sz w:val="20"/>
          <w:szCs w:val="20"/>
          <w:rtl/>
        </w:rPr>
        <w:t>در اینجا به ذکر مسائلی که لازم است والدین به آن ها توجه داشته باشند اکتفا می شود</w:t>
      </w:r>
      <w:r w:rsidRPr="00643F28">
        <w:rPr>
          <w:rFonts w:ascii="Tahoma" w:hAnsi="Tahoma" w:cs="B Mitra"/>
          <w:color w:val="1F1F1F"/>
          <w:sz w:val="20"/>
          <w:szCs w:val="20"/>
        </w:rPr>
        <w:t>:</w:t>
      </w:r>
      <w:r w:rsidRPr="00643F28">
        <w:rPr>
          <w:rFonts w:ascii="Tahoma" w:hAnsi="Tahoma" w:cs="B Mitra"/>
          <w:color w:val="1F1F1F"/>
          <w:sz w:val="20"/>
          <w:szCs w:val="20"/>
        </w:rPr>
        <w:br/>
      </w:r>
      <w:r w:rsidRPr="00643F28">
        <w:rPr>
          <w:rFonts w:ascii="Tahoma" w:hAnsi="Tahoma" w:cs="B Mitra"/>
          <w:color w:val="1F1F1F"/>
          <w:sz w:val="20"/>
          <w:szCs w:val="20"/>
          <w:rtl/>
        </w:rPr>
        <w:t>گاه والدین علائم مصرف مواد مخدر و اعتیاد را نمی دانند. این موضوع می تواند باعث برچسب زدن بی مورد و گمانه زنی های نابجا و حتی برخوردهای ناجور شود. برعکس امکان دارد مدتهاست فرزند ما معتاد بوده، ولی از علائم آن آگاهی نداریم. لذا بهتر است به منظور پیشگیری از عواقب احتمالی، بعضی از علائم اعتیاد به مواد مخدر را بشناسیم</w:t>
      </w:r>
      <w:r w:rsidRPr="00643F28">
        <w:rPr>
          <w:rFonts w:ascii="Tahoma" w:hAnsi="Tahoma" w:cs="B Mitra"/>
          <w:color w:val="1F1F1F"/>
          <w:sz w:val="20"/>
          <w:szCs w:val="20"/>
        </w:rPr>
        <w:t>.</w:t>
      </w:r>
    </w:p>
    <w:p w:rsidR="00643F28" w:rsidRPr="00643F28" w:rsidRDefault="00643F28" w:rsidP="00643F28">
      <w:pPr>
        <w:pStyle w:val="NormalWeb"/>
        <w:shd w:val="clear" w:color="auto" w:fill="FFFFFF"/>
        <w:bidi/>
        <w:spacing w:before="0" w:beforeAutospacing="0" w:after="0" w:afterAutospacing="0"/>
        <w:rPr>
          <w:rFonts w:ascii="Tahoma" w:hAnsi="Tahoma" w:cs="B Mitra"/>
          <w:color w:val="1F1F1F"/>
          <w:sz w:val="20"/>
          <w:szCs w:val="20"/>
        </w:rPr>
      </w:pPr>
      <w:r w:rsidRPr="00643F28">
        <w:rPr>
          <w:rFonts w:ascii="Tahoma" w:hAnsi="Tahoma" w:cs="B Mitra"/>
          <w:color w:val="1F1F1F"/>
          <w:sz w:val="20"/>
          <w:szCs w:val="20"/>
        </w:rPr>
        <w:t> </w:t>
      </w:r>
    </w:p>
    <w:p w:rsidR="00643F28" w:rsidRPr="00643F28" w:rsidRDefault="00643F28" w:rsidP="00643F28">
      <w:pPr>
        <w:pStyle w:val="NormalWeb"/>
        <w:shd w:val="clear" w:color="auto" w:fill="FFFFFF"/>
        <w:bidi/>
        <w:spacing w:before="0" w:beforeAutospacing="0" w:after="0" w:afterAutospacing="0"/>
        <w:rPr>
          <w:rFonts w:ascii="Tahoma" w:hAnsi="Tahoma" w:cs="B Mitra"/>
          <w:color w:val="1F1F1F"/>
          <w:sz w:val="20"/>
          <w:szCs w:val="20"/>
        </w:rPr>
      </w:pPr>
      <w:r w:rsidRPr="00643F28">
        <w:rPr>
          <w:rStyle w:val="Strong"/>
          <w:rFonts w:ascii="Tahoma" w:hAnsi="Tahoma" w:cs="B Mitra"/>
          <w:b w:val="0"/>
          <w:bCs w:val="0"/>
          <w:color w:val="AA0980"/>
          <w:sz w:val="20"/>
          <w:szCs w:val="20"/>
        </w:rPr>
        <w:t xml:space="preserve">1- </w:t>
      </w:r>
      <w:r w:rsidRPr="00643F28">
        <w:rPr>
          <w:rStyle w:val="Strong"/>
          <w:rFonts w:ascii="Tahoma" w:hAnsi="Tahoma" w:cs="B Mitra"/>
          <w:b w:val="0"/>
          <w:bCs w:val="0"/>
          <w:color w:val="AA0980"/>
          <w:sz w:val="20"/>
          <w:szCs w:val="20"/>
          <w:rtl/>
        </w:rPr>
        <w:t>اعتیاد نوجوانان و تغییرات آنها در مدرسه</w:t>
      </w:r>
      <w:proofErr w:type="gramStart"/>
      <w:r w:rsidRPr="00643F28">
        <w:rPr>
          <w:rStyle w:val="Strong"/>
          <w:rFonts w:ascii="Tahoma" w:hAnsi="Tahoma" w:cs="B Mitra"/>
          <w:b w:val="0"/>
          <w:bCs w:val="0"/>
          <w:color w:val="AA0980"/>
          <w:sz w:val="20"/>
          <w:szCs w:val="20"/>
        </w:rPr>
        <w:t>:</w:t>
      </w:r>
      <w:proofErr w:type="gramEnd"/>
      <w:r w:rsidRPr="00643F28">
        <w:rPr>
          <w:rFonts w:ascii="Tahoma" w:hAnsi="Tahoma" w:cs="B Mitra"/>
          <w:color w:val="1F1F1F"/>
          <w:sz w:val="20"/>
          <w:szCs w:val="20"/>
        </w:rPr>
        <w:br/>
        <w:t xml:space="preserve">- </w:t>
      </w:r>
      <w:r w:rsidRPr="00643F28">
        <w:rPr>
          <w:rFonts w:ascii="Tahoma" w:hAnsi="Tahoma" w:cs="B Mitra"/>
          <w:color w:val="1F1F1F"/>
          <w:sz w:val="20"/>
          <w:szCs w:val="20"/>
          <w:rtl/>
        </w:rPr>
        <w:t>افت تحصیلی</w:t>
      </w:r>
      <w:r w:rsidRPr="00643F28">
        <w:rPr>
          <w:rFonts w:ascii="Tahoma" w:hAnsi="Tahoma" w:cs="B Mitra"/>
          <w:color w:val="1F1F1F"/>
          <w:sz w:val="20"/>
          <w:szCs w:val="20"/>
        </w:rPr>
        <w:br/>
        <w:t xml:space="preserve">- </w:t>
      </w:r>
      <w:r w:rsidRPr="00643F28">
        <w:rPr>
          <w:rFonts w:ascii="Tahoma" w:hAnsi="Tahoma" w:cs="B Mitra"/>
          <w:color w:val="1F1F1F"/>
          <w:sz w:val="20"/>
          <w:szCs w:val="20"/>
          <w:rtl/>
        </w:rPr>
        <w:t>غیبت های مکرر</w:t>
      </w:r>
      <w:r w:rsidRPr="00643F28">
        <w:rPr>
          <w:rFonts w:ascii="Tahoma" w:hAnsi="Tahoma" w:cs="B Mitra"/>
          <w:color w:val="1F1F1F"/>
          <w:sz w:val="20"/>
          <w:szCs w:val="20"/>
        </w:rPr>
        <w:br/>
        <w:t xml:space="preserve">- </w:t>
      </w:r>
      <w:r w:rsidRPr="00643F28">
        <w:rPr>
          <w:rFonts w:ascii="Tahoma" w:hAnsi="Tahoma" w:cs="B Mitra"/>
          <w:color w:val="1F1F1F"/>
          <w:sz w:val="20"/>
          <w:szCs w:val="20"/>
          <w:rtl/>
        </w:rPr>
        <w:t>انجام کارهای بزهکارانه در مدرسه</w:t>
      </w:r>
      <w:r w:rsidRPr="00643F28">
        <w:rPr>
          <w:rFonts w:ascii="Tahoma" w:hAnsi="Tahoma" w:cs="B Mitra"/>
          <w:color w:val="1F1F1F"/>
          <w:sz w:val="20"/>
          <w:szCs w:val="20"/>
        </w:rPr>
        <w:br/>
        <w:t xml:space="preserve">- </w:t>
      </w:r>
      <w:r w:rsidRPr="00643F28">
        <w:rPr>
          <w:rFonts w:ascii="Tahoma" w:hAnsi="Tahoma" w:cs="B Mitra"/>
          <w:color w:val="1F1F1F"/>
          <w:sz w:val="20"/>
          <w:szCs w:val="20"/>
          <w:rtl/>
        </w:rPr>
        <w:t>دیرآمدگی</w:t>
      </w:r>
    </w:p>
    <w:p w:rsidR="00643F28" w:rsidRPr="00643F28" w:rsidRDefault="00643F28" w:rsidP="00643F28">
      <w:pPr>
        <w:pStyle w:val="NormalWeb"/>
        <w:shd w:val="clear" w:color="auto" w:fill="FFFFFF"/>
        <w:bidi/>
        <w:spacing w:before="0" w:beforeAutospacing="0" w:after="0" w:afterAutospacing="0"/>
        <w:rPr>
          <w:rFonts w:ascii="Tahoma" w:hAnsi="Tahoma" w:cs="B Mitra"/>
          <w:color w:val="1F1F1F"/>
          <w:sz w:val="20"/>
          <w:szCs w:val="20"/>
        </w:rPr>
      </w:pPr>
      <w:r w:rsidRPr="00643F28">
        <w:rPr>
          <w:rStyle w:val="Strong"/>
          <w:rFonts w:ascii="Tahoma" w:hAnsi="Tahoma" w:cs="B Mitra"/>
          <w:b w:val="0"/>
          <w:bCs w:val="0"/>
          <w:color w:val="BA0D67"/>
          <w:sz w:val="20"/>
          <w:szCs w:val="20"/>
        </w:rPr>
        <w:t> </w:t>
      </w:r>
    </w:p>
    <w:p w:rsidR="00643F28" w:rsidRPr="00643F28" w:rsidRDefault="00643F28" w:rsidP="00643F28">
      <w:pPr>
        <w:pStyle w:val="NormalWeb"/>
        <w:shd w:val="clear" w:color="auto" w:fill="FFFFFF"/>
        <w:bidi/>
        <w:spacing w:before="0" w:beforeAutospacing="0" w:after="0" w:afterAutospacing="0"/>
        <w:rPr>
          <w:rFonts w:ascii="Tahoma" w:hAnsi="Tahoma" w:cs="B Mitra"/>
          <w:color w:val="1F1F1F"/>
          <w:sz w:val="20"/>
          <w:szCs w:val="20"/>
        </w:rPr>
      </w:pPr>
      <w:r w:rsidRPr="00643F28">
        <w:rPr>
          <w:rStyle w:val="Strong"/>
          <w:rFonts w:ascii="Tahoma" w:hAnsi="Tahoma" w:cs="B Mitra"/>
          <w:b w:val="0"/>
          <w:bCs w:val="0"/>
          <w:color w:val="AA0980"/>
          <w:sz w:val="20"/>
          <w:szCs w:val="20"/>
        </w:rPr>
        <w:t>2- </w:t>
      </w:r>
      <w:r w:rsidRPr="00643F28">
        <w:rPr>
          <w:rStyle w:val="Strong"/>
          <w:rFonts w:ascii="Tahoma" w:hAnsi="Tahoma" w:cs="B Mitra"/>
          <w:b w:val="0"/>
          <w:bCs w:val="0"/>
          <w:color w:val="AA0980"/>
          <w:sz w:val="20"/>
          <w:szCs w:val="20"/>
          <w:rtl/>
        </w:rPr>
        <w:t>علائم جسمانی</w:t>
      </w:r>
      <w:r w:rsidRPr="00643F28">
        <w:rPr>
          <w:rFonts w:ascii="Cambria" w:hAnsi="Cambria" w:cs="Cambria" w:hint="cs"/>
          <w:color w:val="AA0980"/>
          <w:sz w:val="20"/>
          <w:szCs w:val="20"/>
          <w:rtl/>
        </w:rPr>
        <w:t> </w:t>
      </w:r>
      <w:r w:rsidRPr="00643F28">
        <w:rPr>
          <w:rStyle w:val="Strong"/>
          <w:rFonts w:ascii="Tahoma" w:hAnsi="Tahoma" w:cs="B Mitra"/>
          <w:b w:val="0"/>
          <w:bCs w:val="0"/>
          <w:color w:val="AA0980"/>
          <w:sz w:val="20"/>
          <w:szCs w:val="20"/>
          <w:rtl/>
        </w:rPr>
        <w:t>اعتیاد نوجوانان</w:t>
      </w:r>
      <w:r w:rsidRPr="00643F28">
        <w:rPr>
          <w:rFonts w:ascii="Tahoma" w:hAnsi="Tahoma" w:cs="B Mitra"/>
          <w:color w:val="1F1F1F"/>
          <w:sz w:val="20"/>
          <w:szCs w:val="20"/>
        </w:rPr>
        <w:br/>
        <w:t xml:space="preserve">- </w:t>
      </w:r>
      <w:r w:rsidRPr="00643F28">
        <w:rPr>
          <w:rFonts w:ascii="Tahoma" w:hAnsi="Tahoma" w:cs="B Mitra"/>
          <w:color w:val="1F1F1F"/>
          <w:sz w:val="20"/>
          <w:szCs w:val="20"/>
          <w:rtl/>
        </w:rPr>
        <w:t>کاهش وزن و اشتها</w:t>
      </w:r>
      <w:r w:rsidRPr="00643F28">
        <w:rPr>
          <w:rFonts w:ascii="Tahoma" w:hAnsi="Tahoma" w:cs="B Mitra"/>
          <w:color w:val="1F1F1F"/>
          <w:sz w:val="20"/>
          <w:szCs w:val="20"/>
        </w:rPr>
        <w:br/>
        <w:t xml:space="preserve">- </w:t>
      </w:r>
      <w:r w:rsidRPr="00643F28">
        <w:rPr>
          <w:rFonts w:ascii="Tahoma" w:hAnsi="Tahoma" w:cs="B Mitra"/>
          <w:color w:val="1F1F1F"/>
          <w:sz w:val="20"/>
          <w:szCs w:val="20"/>
          <w:rtl/>
        </w:rPr>
        <w:t>بی توجهی به شکل ظاهری و زیبایی (البته گاه به منظور سرپوش گذاشتن این مورد مشاهده نمی شود</w:t>
      </w:r>
      <w:proofErr w:type="gramStart"/>
      <w:r w:rsidRPr="00643F28">
        <w:rPr>
          <w:rFonts w:ascii="Tahoma" w:hAnsi="Tahoma" w:cs="B Mitra"/>
          <w:color w:val="1F1F1F"/>
          <w:sz w:val="20"/>
          <w:szCs w:val="20"/>
          <w:rtl/>
        </w:rPr>
        <w:t>)</w:t>
      </w:r>
      <w:proofErr w:type="gramEnd"/>
      <w:r w:rsidRPr="00643F28">
        <w:rPr>
          <w:rFonts w:ascii="Tahoma" w:hAnsi="Tahoma" w:cs="B Mitra"/>
          <w:color w:val="1F1F1F"/>
          <w:sz w:val="20"/>
          <w:szCs w:val="20"/>
        </w:rPr>
        <w:br/>
        <w:t xml:space="preserve">- </w:t>
      </w:r>
      <w:r w:rsidRPr="00643F28">
        <w:rPr>
          <w:rFonts w:ascii="Tahoma" w:hAnsi="Tahoma" w:cs="B Mitra"/>
          <w:color w:val="1F1F1F"/>
          <w:sz w:val="20"/>
          <w:szCs w:val="20"/>
          <w:rtl/>
        </w:rPr>
        <w:t>سرما خوردگی مکرر و خون دماغ به ویژه در مصرف کوکایین</w:t>
      </w:r>
      <w:r w:rsidRPr="00643F28">
        <w:rPr>
          <w:rFonts w:ascii="Tahoma" w:hAnsi="Tahoma" w:cs="B Mitra"/>
          <w:color w:val="1F1F1F"/>
          <w:sz w:val="20"/>
          <w:szCs w:val="20"/>
        </w:rPr>
        <w:br/>
        <w:t xml:space="preserve">- </w:t>
      </w:r>
      <w:r w:rsidRPr="00643F28">
        <w:rPr>
          <w:rFonts w:ascii="Tahoma" w:hAnsi="Tahoma" w:cs="B Mitra"/>
          <w:color w:val="1F1F1F"/>
          <w:sz w:val="20"/>
          <w:szCs w:val="20"/>
          <w:rtl/>
        </w:rPr>
        <w:t>بیش فعالی مخصوصا در مصرف اکستازی و کوکایین</w:t>
      </w:r>
      <w:r w:rsidRPr="00643F28">
        <w:rPr>
          <w:rFonts w:ascii="Tahoma" w:hAnsi="Tahoma" w:cs="B Mitra"/>
          <w:color w:val="1F1F1F"/>
          <w:sz w:val="20"/>
          <w:szCs w:val="20"/>
        </w:rPr>
        <w:br/>
        <w:t xml:space="preserve">- </w:t>
      </w:r>
      <w:r w:rsidRPr="00643F28">
        <w:rPr>
          <w:rFonts w:ascii="Tahoma" w:hAnsi="Tahoma" w:cs="B Mitra"/>
          <w:color w:val="1F1F1F"/>
          <w:sz w:val="20"/>
          <w:szCs w:val="20"/>
          <w:rtl/>
        </w:rPr>
        <w:t>سیاه شدن دور چشم ها</w:t>
      </w:r>
      <w:r w:rsidRPr="00643F28">
        <w:rPr>
          <w:rFonts w:ascii="Tahoma" w:hAnsi="Tahoma" w:cs="B Mitra"/>
          <w:color w:val="1F1F1F"/>
          <w:sz w:val="20"/>
          <w:szCs w:val="20"/>
        </w:rPr>
        <w:br/>
        <w:t xml:space="preserve">- </w:t>
      </w:r>
      <w:r w:rsidRPr="00643F28">
        <w:rPr>
          <w:rFonts w:ascii="Tahoma" w:hAnsi="Tahoma" w:cs="B Mitra"/>
          <w:color w:val="1F1F1F"/>
          <w:sz w:val="20"/>
          <w:szCs w:val="20"/>
          <w:rtl/>
        </w:rPr>
        <w:t>قرمز شدن چشم، و خشک شدن دهان به ویژه از علائم مصرف حشیش است</w:t>
      </w:r>
      <w:r w:rsidRPr="00643F28">
        <w:rPr>
          <w:rFonts w:ascii="Tahoma" w:hAnsi="Tahoma" w:cs="B Mitra"/>
          <w:color w:val="1F1F1F"/>
          <w:sz w:val="20"/>
          <w:szCs w:val="20"/>
        </w:rPr>
        <w:t>.</w:t>
      </w:r>
      <w:r w:rsidRPr="00643F28">
        <w:rPr>
          <w:rFonts w:ascii="Tahoma" w:hAnsi="Tahoma" w:cs="B Mitra"/>
          <w:color w:val="1F1F1F"/>
          <w:sz w:val="20"/>
          <w:szCs w:val="20"/>
        </w:rPr>
        <w:br/>
        <w:t xml:space="preserve">- </w:t>
      </w:r>
      <w:r w:rsidRPr="00643F28">
        <w:rPr>
          <w:rFonts w:ascii="Tahoma" w:hAnsi="Tahoma" w:cs="B Mitra"/>
          <w:color w:val="1F1F1F"/>
          <w:sz w:val="20"/>
          <w:szCs w:val="20"/>
          <w:rtl/>
        </w:rPr>
        <w:t>تغییر در رنگ چهره</w:t>
      </w:r>
    </w:p>
    <w:p w:rsidR="00643F28" w:rsidRPr="00643F28" w:rsidRDefault="00643F28" w:rsidP="00643F28">
      <w:pPr>
        <w:pStyle w:val="NormalWeb"/>
        <w:shd w:val="clear" w:color="auto" w:fill="FFFFFF"/>
        <w:bidi/>
        <w:spacing w:before="0" w:beforeAutospacing="0" w:after="0" w:afterAutospacing="0"/>
        <w:rPr>
          <w:rFonts w:ascii="Tahoma" w:hAnsi="Tahoma" w:cs="B Mitra"/>
          <w:color w:val="1F1F1F"/>
          <w:sz w:val="20"/>
          <w:szCs w:val="20"/>
        </w:rPr>
      </w:pPr>
      <w:r w:rsidRPr="00643F28">
        <w:rPr>
          <w:rFonts w:ascii="Tahoma" w:hAnsi="Tahoma" w:cs="B Mitra"/>
          <w:color w:val="1F1F1F"/>
          <w:sz w:val="20"/>
          <w:szCs w:val="20"/>
        </w:rPr>
        <w:t> </w:t>
      </w:r>
    </w:p>
    <w:p w:rsidR="00643F28" w:rsidRPr="00643F28" w:rsidRDefault="00643F28" w:rsidP="00643F28">
      <w:pPr>
        <w:pStyle w:val="NormalWeb"/>
        <w:shd w:val="clear" w:color="auto" w:fill="FFFFFF"/>
        <w:bidi/>
        <w:spacing w:before="0" w:beforeAutospacing="0" w:after="0" w:afterAutospacing="0"/>
        <w:rPr>
          <w:rFonts w:ascii="Tahoma" w:hAnsi="Tahoma" w:cs="B Mitra"/>
          <w:color w:val="1F1F1F"/>
          <w:sz w:val="20"/>
          <w:szCs w:val="20"/>
        </w:rPr>
      </w:pPr>
      <w:r w:rsidRPr="00643F28">
        <w:rPr>
          <w:rStyle w:val="Strong"/>
          <w:rFonts w:ascii="Tahoma" w:hAnsi="Tahoma" w:cs="B Mitra"/>
          <w:b w:val="0"/>
          <w:bCs w:val="0"/>
          <w:color w:val="AA0980"/>
          <w:sz w:val="20"/>
          <w:szCs w:val="20"/>
        </w:rPr>
        <w:t xml:space="preserve">3- </w:t>
      </w:r>
      <w:r w:rsidRPr="00643F28">
        <w:rPr>
          <w:rStyle w:val="Strong"/>
          <w:rFonts w:ascii="Tahoma" w:hAnsi="Tahoma" w:cs="B Mitra"/>
          <w:b w:val="0"/>
          <w:bCs w:val="0"/>
          <w:color w:val="AA0980"/>
          <w:sz w:val="20"/>
          <w:szCs w:val="20"/>
          <w:rtl/>
        </w:rPr>
        <w:t>اعتیاد نوجوانان و تغییرات رفتاری</w:t>
      </w:r>
      <w:r w:rsidRPr="00643F28">
        <w:rPr>
          <w:rFonts w:ascii="Cambria" w:hAnsi="Cambria" w:cs="Cambria" w:hint="cs"/>
          <w:color w:val="AA0980"/>
          <w:sz w:val="20"/>
          <w:szCs w:val="20"/>
          <w:rtl/>
        </w:rPr>
        <w:t> </w:t>
      </w:r>
      <w:r w:rsidRPr="00643F28">
        <w:rPr>
          <w:rStyle w:val="Strong"/>
          <w:rFonts w:ascii="Tahoma" w:hAnsi="Tahoma" w:cs="B Mitra"/>
          <w:b w:val="0"/>
          <w:bCs w:val="0"/>
          <w:color w:val="AA0980"/>
          <w:sz w:val="20"/>
          <w:szCs w:val="20"/>
          <w:rtl/>
        </w:rPr>
        <w:t>آنها</w:t>
      </w:r>
      <w:r w:rsidRPr="00643F28">
        <w:rPr>
          <w:rFonts w:ascii="Tahoma" w:hAnsi="Tahoma" w:cs="B Mitra"/>
          <w:color w:val="1F1F1F"/>
          <w:sz w:val="20"/>
          <w:szCs w:val="20"/>
        </w:rPr>
        <w:br/>
        <w:t xml:space="preserve">- </w:t>
      </w:r>
      <w:r w:rsidRPr="00643F28">
        <w:rPr>
          <w:rFonts w:ascii="Tahoma" w:hAnsi="Tahoma" w:cs="B Mitra"/>
          <w:color w:val="1F1F1F"/>
          <w:sz w:val="20"/>
          <w:szCs w:val="20"/>
          <w:rtl/>
        </w:rPr>
        <w:t>زیاد شدن بیماری های جسمی</w:t>
      </w:r>
      <w:r w:rsidRPr="00643F28">
        <w:rPr>
          <w:rFonts w:ascii="Tahoma" w:hAnsi="Tahoma" w:cs="B Mitra"/>
          <w:color w:val="1F1F1F"/>
          <w:sz w:val="20"/>
          <w:szCs w:val="20"/>
        </w:rPr>
        <w:br/>
        <w:t xml:space="preserve">- </w:t>
      </w:r>
      <w:r w:rsidRPr="00643F28">
        <w:rPr>
          <w:rFonts w:ascii="Tahoma" w:hAnsi="Tahoma" w:cs="B Mitra"/>
          <w:color w:val="1F1F1F"/>
          <w:sz w:val="20"/>
          <w:szCs w:val="20"/>
          <w:rtl/>
        </w:rPr>
        <w:t>کاهش ارتباط با اعضای خانواده و دعوا با آنها</w:t>
      </w:r>
      <w:r w:rsidRPr="00643F28">
        <w:rPr>
          <w:rFonts w:ascii="Tahoma" w:hAnsi="Tahoma" w:cs="B Mitra"/>
          <w:color w:val="1F1F1F"/>
          <w:sz w:val="20"/>
          <w:szCs w:val="20"/>
        </w:rPr>
        <w:br/>
        <w:t xml:space="preserve">- </w:t>
      </w:r>
      <w:r w:rsidRPr="00643F28">
        <w:rPr>
          <w:rFonts w:ascii="Tahoma" w:hAnsi="Tahoma" w:cs="B Mitra"/>
          <w:color w:val="1F1F1F"/>
          <w:sz w:val="20"/>
          <w:szCs w:val="20"/>
          <w:rtl/>
        </w:rPr>
        <w:t>تغییر در خلق و خوی</w:t>
      </w:r>
      <w:r w:rsidRPr="00643F28">
        <w:rPr>
          <w:rFonts w:ascii="Tahoma" w:hAnsi="Tahoma" w:cs="B Mitra"/>
          <w:color w:val="1F1F1F"/>
          <w:sz w:val="20"/>
          <w:szCs w:val="20"/>
        </w:rPr>
        <w:br/>
        <w:t xml:space="preserve">- </w:t>
      </w:r>
      <w:r w:rsidRPr="00643F28">
        <w:rPr>
          <w:rFonts w:ascii="Tahoma" w:hAnsi="Tahoma" w:cs="B Mitra"/>
          <w:color w:val="1F1F1F"/>
          <w:sz w:val="20"/>
          <w:szCs w:val="20"/>
          <w:rtl/>
        </w:rPr>
        <w:t>پر حرفی یا تمایل به گوشه گیری</w:t>
      </w:r>
      <w:r w:rsidRPr="00643F28">
        <w:rPr>
          <w:rFonts w:ascii="Tahoma" w:hAnsi="Tahoma" w:cs="B Mitra"/>
          <w:color w:val="1F1F1F"/>
          <w:sz w:val="20"/>
          <w:szCs w:val="20"/>
        </w:rPr>
        <w:br/>
        <w:t xml:space="preserve">- </w:t>
      </w:r>
      <w:r w:rsidRPr="00643F28">
        <w:rPr>
          <w:rFonts w:ascii="Tahoma" w:hAnsi="Tahoma" w:cs="B Mitra"/>
          <w:color w:val="1F1F1F"/>
          <w:sz w:val="20"/>
          <w:szCs w:val="20"/>
          <w:rtl/>
        </w:rPr>
        <w:t>رفتارهای ضد اجتماعی از جمله دزدی و دروغ</w:t>
      </w:r>
      <w:r w:rsidRPr="00643F28">
        <w:rPr>
          <w:rFonts w:ascii="Tahoma" w:hAnsi="Tahoma" w:cs="B Mitra"/>
          <w:color w:val="1F1F1F"/>
          <w:sz w:val="20"/>
          <w:szCs w:val="20"/>
        </w:rPr>
        <w:br/>
        <w:t xml:space="preserve">- </w:t>
      </w:r>
      <w:r w:rsidRPr="00643F28">
        <w:rPr>
          <w:rFonts w:ascii="Tahoma" w:hAnsi="Tahoma" w:cs="B Mitra"/>
          <w:color w:val="1F1F1F"/>
          <w:sz w:val="20"/>
          <w:szCs w:val="20"/>
          <w:rtl/>
        </w:rPr>
        <w:t>مطالبه مکرر پول از پدر و مادر</w:t>
      </w:r>
      <w:r w:rsidRPr="00643F28">
        <w:rPr>
          <w:rFonts w:ascii="Tahoma" w:hAnsi="Tahoma" w:cs="B Mitra"/>
          <w:color w:val="1F1F1F"/>
          <w:sz w:val="20"/>
          <w:szCs w:val="20"/>
        </w:rPr>
        <w:br/>
        <w:t xml:space="preserve">- </w:t>
      </w:r>
      <w:r w:rsidRPr="00643F28">
        <w:rPr>
          <w:rFonts w:ascii="Tahoma" w:hAnsi="Tahoma" w:cs="B Mitra"/>
          <w:color w:val="1F1F1F"/>
          <w:sz w:val="20"/>
          <w:szCs w:val="20"/>
          <w:rtl/>
        </w:rPr>
        <w:t>زود رنجی و علائم افسردگی</w:t>
      </w:r>
    </w:p>
    <w:p w:rsidR="00643F28" w:rsidRPr="00643F28" w:rsidRDefault="00643F28" w:rsidP="00643F28">
      <w:pPr>
        <w:pStyle w:val="NormalWeb"/>
        <w:shd w:val="clear" w:color="auto" w:fill="FFFFFF"/>
        <w:bidi/>
        <w:spacing w:before="0" w:beforeAutospacing="0" w:after="0" w:afterAutospacing="0"/>
        <w:rPr>
          <w:rFonts w:ascii="Tahoma" w:hAnsi="Tahoma" w:cs="B Mitra"/>
          <w:color w:val="1F1F1F"/>
          <w:sz w:val="20"/>
          <w:szCs w:val="20"/>
        </w:rPr>
      </w:pPr>
      <w:r w:rsidRPr="00643F28">
        <w:rPr>
          <w:rFonts w:ascii="Tahoma" w:hAnsi="Tahoma" w:cs="B Mitra"/>
          <w:color w:val="1F1F1F"/>
          <w:sz w:val="20"/>
          <w:szCs w:val="20"/>
        </w:rPr>
        <w:t> </w:t>
      </w:r>
    </w:p>
    <w:p w:rsidR="00643F28" w:rsidRPr="00643F28" w:rsidRDefault="00643F28" w:rsidP="00643F28">
      <w:pPr>
        <w:pStyle w:val="NormalWeb"/>
        <w:shd w:val="clear" w:color="auto" w:fill="FFFFFF"/>
        <w:bidi/>
        <w:spacing w:before="0" w:beforeAutospacing="0" w:after="0" w:afterAutospacing="0"/>
        <w:rPr>
          <w:rFonts w:ascii="Tahoma" w:hAnsi="Tahoma" w:cs="B Mitra"/>
          <w:color w:val="1F1F1F"/>
          <w:sz w:val="20"/>
          <w:szCs w:val="20"/>
        </w:rPr>
      </w:pPr>
      <w:r w:rsidRPr="00643F28">
        <w:rPr>
          <w:rStyle w:val="Strong"/>
          <w:rFonts w:ascii="Tahoma" w:hAnsi="Tahoma" w:cs="B Mitra"/>
          <w:b w:val="0"/>
          <w:bCs w:val="0"/>
          <w:color w:val="AA0980"/>
          <w:sz w:val="20"/>
          <w:szCs w:val="20"/>
        </w:rPr>
        <w:t xml:space="preserve">4- </w:t>
      </w:r>
      <w:r w:rsidRPr="00643F28">
        <w:rPr>
          <w:rStyle w:val="Strong"/>
          <w:rFonts w:ascii="Tahoma" w:hAnsi="Tahoma" w:cs="B Mitra"/>
          <w:b w:val="0"/>
          <w:bCs w:val="0"/>
          <w:color w:val="AA0980"/>
          <w:sz w:val="20"/>
          <w:szCs w:val="20"/>
          <w:rtl/>
        </w:rPr>
        <w:t>علائم فیزیکی</w:t>
      </w:r>
      <w:r w:rsidRPr="00643F28">
        <w:rPr>
          <w:rStyle w:val="Strong"/>
          <w:rFonts w:ascii="Cambria" w:hAnsi="Cambria" w:cs="Cambria" w:hint="cs"/>
          <w:b w:val="0"/>
          <w:bCs w:val="0"/>
          <w:color w:val="AA0980"/>
          <w:sz w:val="20"/>
          <w:szCs w:val="20"/>
          <w:rtl/>
        </w:rPr>
        <w:t> </w:t>
      </w:r>
      <w:r w:rsidRPr="00643F28">
        <w:rPr>
          <w:rStyle w:val="Strong"/>
          <w:rFonts w:ascii="Tahoma" w:hAnsi="Tahoma" w:cs="B Mitra"/>
          <w:b w:val="0"/>
          <w:bCs w:val="0"/>
          <w:color w:val="AA0980"/>
          <w:sz w:val="20"/>
          <w:szCs w:val="20"/>
          <w:rtl/>
        </w:rPr>
        <w:t>اعتیاد نوجوانان</w:t>
      </w:r>
      <w:r w:rsidRPr="00643F28">
        <w:rPr>
          <w:rFonts w:ascii="Tahoma" w:hAnsi="Tahoma" w:cs="B Mitra"/>
          <w:color w:val="1F1F1F"/>
          <w:sz w:val="20"/>
          <w:szCs w:val="20"/>
        </w:rPr>
        <w:br/>
        <w:t xml:space="preserve">- </w:t>
      </w:r>
      <w:r w:rsidRPr="00643F28">
        <w:rPr>
          <w:rFonts w:ascii="Tahoma" w:hAnsi="Tahoma" w:cs="B Mitra"/>
          <w:color w:val="1F1F1F"/>
          <w:sz w:val="20"/>
          <w:szCs w:val="20"/>
          <w:rtl/>
        </w:rPr>
        <w:t>بسته بودن مکرر درب اتاق</w:t>
      </w:r>
      <w:r w:rsidRPr="00643F28">
        <w:rPr>
          <w:rFonts w:ascii="Tahoma" w:hAnsi="Tahoma" w:cs="B Mitra"/>
          <w:color w:val="1F1F1F"/>
          <w:sz w:val="20"/>
          <w:szCs w:val="20"/>
        </w:rPr>
        <w:br/>
        <w:t xml:space="preserve">- </w:t>
      </w:r>
      <w:r w:rsidRPr="00643F28">
        <w:rPr>
          <w:rFonts w:ascii="Tahoma" w:hAnsi="Tahoma" w:cs="B Mitra"/>
          <w:color w:val="1F1F1F"/>
          <w:sz w:val="20"/>
          <w:szCs w:val="20"/>
          <w:rtl/>
        </w:rPr>
        <w:t>شلخته شدن</w:t>
      </w:r>
      <w:r w:rsidRPr="00643F28">
        <w:rPr>
          <w:rFonts w:ascii="Tahoma" w:hAnsi="Tahoma" w:cs="B Mitra"/>
          <w:color w:val="1F1F1F"/>
          <w:sz w:val="20"/>
          <w:szCs w:val="20"/>
        </w:rPr>
        <w:br/>
        <w:t xml:space="preserve">- </w:t>
      </w:r>
      <w:r w:rsidRPr="00643F28">
        <w:rPr>
          <w:rFonts w:ascii="Tahoma" w:hAnsi="Tahoma" w:cs="B Mitra"/>
          <w:color w:val="1F1F1F"/>
          <w:sz w:val="20"/>
          <w:szCs w:val="20"/>
          <w:rtl/>
        </w:rPr>
        <w:t>سوختگی در لباس</w:t>
      </w:r>
      <w:r w:rsidRPr="00643F28">
        <w:rPr>
          <w:rFonts w:ascii="Tahoma" w:hAnsi="Tahoma" w:cs="B Mitra"/>
          <w:color w:val="1F1F1F"/>
          <w:sz w:val="20"/>
          <w:szCs w:val="20"/>
        </w:rPr>
        <w:br/>
        <w:t xml:space="preserve">- </w:t>
      </w:r>
      <w:r w:rsidRPr="00643F28">
        <w:rPr>
          <w:rFonts w:ascii="Tahoma" w:hAnsi="Tahoma" w:cs="B Mitra"/>
          <w:color w:val="1F1F1F"/>
          <w:sz w:val="20"/>
          <w:szCs w:val="20"/>
          <w:rtl/>
        </w:rPr>
        <w:t>استفاده افراطی از عطر و ادکلن</w:t>
      </w:r>
    </w:p>
    <w:p w:rsidR="00643F28" w:rsidRPr="00643F28" w:rsidRDefault="00643F28" w:rsidP="00643F28">
      <w:pPr>
        <w:pStyle w:val="NormalWeb"/>
        <w:shd w:val="clear" w:color="auto" w:fill="FFFFFF"/>
        <w:bidi/>
        <w:spacing w:before="0" w:beforeAutospacing="0" w:after="0" w:afterAutospacing="0"/>
        <w:rPr>
          <w:rFonts w:ascii="Tahoma" w:hAnsi="Tahoma" w:cs="B Mitra"/>
          <w:color w:val="1F1F1F"/>
          <w:sz w:val="20"/>
          <w:szCs w:val="20"/>
        </w:rPr>
      </w:pPr>
      <w:r w:rsidRPr="00643F28">
        <w:rPr>
          <w:rFonts w:ascii="Tahoma" w:hAnsi="Tahoma" w:cs="B Mitra"/>
          <w:color w:val="1F1F1F"/>
          <w:sz w:val="20"/>
          <w:szCs w:val="20"/>
        </w:rPr>
        <w:t> </w:t>
      </w:r>
    </w:p>
    <w:p w:rsidR="00643F28" w:rsidRPr="00643F28" w:rsidRDefault="00643F28" w:rsidP="00643F28">
      <w:pPr>
        <w:pStyle w:val="NormalWeb"/>
        <w:shd w:val="clear" w:color="auto" w:fill="FFFFFF"/>
        <w:bidi/>
        <w:spacing w:before="0" w:beforeAutospacing="0" w:after="0" w:afterAutospacing="0"/>
        <w:rPr>
          <w:rFonts w:ascii="Tahoma" w:hAnsi="Tahoma" w:cs="B Mitra"/>
          <w:color w:val="1F1F1F"/>
          <w:sz w:val="20"/>
          <w:szCs w:val="20"/>
        </w:rPr>
      </w:pPr>
      <w:r w:rsidRPr="00643F28">
        <w:rPr>
          <w:rStyle w:val="Strong"/>
          <w:rFonts w:ascii="Tahoma" w:hAnsi="Tahoma" w:cs="B Mitra"/>
          <w:b w:val="0"/>
          <w:bCs w:val="0"/>
          <w:color w:val="AA0980"/>
          <w:sz w:val="20"/>
          <w:szCs w:val="20"/>
        </w:rPr>
        <w:t xml:space="preserve">5- </w:t>
      </w:r>
      <w:r w:rsidRPr="00643F28">
        <w:rPr>
          <w:rStyle w:val="Strong"/>
          <w:rFonts w:ascii="Tahoma" w:hAnsi="Tahoma" w:cs="B Mitra"/>
          <w:b w:val="0"/>
          <w:bCs w:val="0"/>
          <w:color w:val="AA0980"/>
          <w:sz w:val="20"/>
          <w:szCs w:val="20"/>
          <w:rtl/>
        </w:rPr>
        <w:t>اعتیاد نوجوانان و تغییر روابط اجتماعی</w:t>
      </w:r>
      <w:r w:rsidRPr="00643F28">
        <w:rPr>
          <w:rStyle w:val="Strong"/>
          <w:rFonts w:ascii="Cambria" w:hAnsi="Cambria" w:cs="Cambria" w:hint="cs"/>
          <w:b w:val="0"/>
          <w:bCs w:val="0"/>
          <w:color w:val="AA0980"/>
          <w:sz w:val="20"/>
          <w:szCs w:val="20"/>
          <w:rtl/>
        </w:rPr>
        <w:t> </w:t>
      </w:r>
      <w:r w:rsidRPr="00643F28">
        <w:rPr>
          <w:rStyle w:val="Strong"/>
          <w:rFonts w:ascii="Tahoma" w:hAnsi="Tahoma" w:cs="B Mitra"/>
          <w:b w:val="0"/>
          <w:bCs w:val="0"/>
          <w:color w:val="AA0980"/>
          <w:sz w:val="20"/>
          <w:szCs w:val="20"/>
          <w:rtl/>
        </w:rPr>
        <w:t>آنها</w:t>
      </w:r>
      <w:r w:rsidRPr="00643F28">
        <w:rPr>
          <w:rFonts w:ascii="Tahoma" w:hAnsi="Tahoma" w:cs="B Mitra"/>
          <w:color w:val="1F1F1F"/>
          <w:sz w:val="20"/>
          <w:szCs w:val="20"/>
        </w:rPr>
        <w:br/>
        <w:t xml:space="preserve">- </w:t>
      </w:r>
      <w:r w:rsidRPr="00643F28">
        <w:rPr>
          <w:rFonts w:ascii="Tahoma" w:hAnsi="Tahoma" w:cs="B Mitra"/>
          <w:color w:val="1F1F1F"/>
          <w:sz w:val="20"/>
          <w:szCs w:val="20"/>
          <w:rtl/>
        </w:rPr>
        <w:t>کاهش روابط با فامیل و دوستان قدیمی</w:t>
      </w:r>
      <w:r w:rsidRPr="00643F28">
        <w:rPr>
          <w:rFonts w:ascii="Tahoma" w:hAnsi="Tahoma" w:cs="B Mitra"/>
          <w:color w:val="1F1F1F"/>
          <w:sz w:val="20"/>
          <w:szCs w:val="20"/>
        </w:rPr>
        <w:br/>
        <w:t xml:space="preserve">- </w:t>
      </w:r>
      <w:r w:rsidRPr="00643F28">
        <w:rPr>
          <w:rFonts w:ascii="Tahoma" w:hAnsi="Tahoma" w:cs="B Mitra"/>
          <w:color w:val="1F1F1F"/>
          <w:sz w:val="20"/>
          <w:szCs w:val="20"/>
          <w:rtl/>
        </w:rPr>
        <w:t>تغییر دادن دوستان</w:t>
      </w:r>
      <w:r w:rsidRPr="00643F28">
        <w:rPr>
          <w:rFonts w:ascii="Tahoma" w:hAnsi="Tahoma" w:cs="B Mitra"/>
          <w:color w:val="1F1F1F"/>
          <w:sz w:val="20"/>
          <w:szCs w:val="20"/>
        </w:rPr>
        <w:br/>
        <w:t xml:space="preserve">- </w:t>
      </w:r>
      <w:r w:rsidRPr="00643F28">
        <w:rPr>
          <w:rFonts w:ascii="Tahoma" w:hAnsi="Tahoma" w:cs="B Mitra"/>
          <w:color w:val="1F1F1F"/>
          <w:sz w:val="20"/>
          <w:szCs w:val="20"/>
          <w:rtl/>
        </w:rPr>
        <w:t>رابطه با افراد مسن تر</w:t>
      </w:r>
      <w:r w:rsidRPr="00643F28">
        <w:rPr>
          <w:rFonts w:ascii="Tahoma" w:hAnsi="Tahoma" w:cs="B Mitra"/>
          <w:color w:val="1F1F1F"/>
          <w:sz w:val="20"/>
          <w:szCs w:val="20"/>
        </w:rPr>
        <w:br/>
        <w:t xml:space="preserve">- </w:t>
      </w:r>
      <w:r w:rsidRPr="00643F28">
        <w:rPr>
          <w:rFonts w:ascii="Tahoma" w:hAnsi="Tahoma" w:cs="B Mitra"/>
          <w:color w:val="1F1F1F"/>
          <w:sz w:val="20"/>
          <w:szCs w:val="20"/>
          <w:rtl/>
        </w:rPr>
        <w:t>رابطه با افرادی که سابقه مصرف یا در حال حاضر مصرف کننده هستند</w:t>
      </w:r>
      <w:r w:rsidRPr="00643F28">
        <w:rPr>
          <w:rFonts w:ascii="Tahoma" w:hAnsi="Tahoma" w:cs="B Mitra"/>
          <w:color w:val="1F1F1F"/>
          <w:sz w:val="20"/>
          <w:szCs w:val="20"/>
        </w:rPr>
        <w:br/>
        <w:t xml:space="preserve">- </w:t>
      </w:r>
      <w:r w:rsidRPr="00643F28">
        <w:rPr>
          <w:rFonts w:ascii="Tahoma" w:hAnsi="Tahoma" w:cs="B Mitra"/>
          <w:color w:val="1F1F1F"/>
          <w:sz w:val="20"/>
          <w:szCs w:val="20"/>
          <w:rtl/>
        </w:rPr>
        <w:t>بی نظمی در ساعات ورود و خروج منزل</w:t>
      </w:r>
    </w:p>
    <w:p w:rsidR="00137319" w:rsidRDefault="00137319" w:rsidP="00643F28">
      <w:pPr>
        <w:rPr>
          <w:rFonts w:cs="B Mitra"/>
          <w:rtl/>
        </w:rPr>
      </w:pPr>
    </w:p>
    <w:p w:rsidR="00643F28" w:rsidRDefault="00643F28" w:rsidP="00643F28">
      <w:pPr>
        <w:rPr>
          <w:rFonts w:cs="B Mitra"/>
          <w:rtl/>
        </w:rPr>
      </w:pPr>
    </w:p>
    <w:p w:rsidR="00643F28" w:rsidRPr="00643F28" w:rsidRDefault="00643F28" w:rsidP="00643F28">
      <w:pPr>
        <w:rPr>
          <w:rFonts w:cs="B Mitra" w:hint="cs"/>
          <w:rtl/>
        </w:rPr>
      </w:pPr>
      <w:bookmarkStart w:id="0" w:name="_GoBack"/>
      <w:bookmarkEnd w:id="0"/>
    </w:p>
    <w:sectPr w:rsidR="00643F28" w:rsidRPr="00643F28" w:rsidSect="000265F7">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F28"/>
    <w:rsid w:val="000265F7"/>
    <w:rsid w:val="00137319"/>
    <w:rsid w:val="00643F28"/>
    <w:rsid w:val="00E324F2"/>
    <w:rsid w:val="00F15A7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022922-CCAA-482C-A070-12631AF5E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3F2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43F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145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IDEHAL</dc:creator>
  <cp:keywords/>
  <dc:description/>
  <cp:lastModifiedBy>IDEHAL</cp:lastModifiedBy>
  <cp:revision>2</cp:revision>
  <dcterms:created xsi:type="dcterms:W3CDTF">2018-11-02T21:16:00Z</dcterms:created>
  <dcterms:modified xsi:type="dcterms:W3CDTF">2018-11-02T21:16:00Z</dcterms:modified>
</cp:coreProperties>
</file>